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DD9" w:rsidRPr="002334E5" w:rsidRDefault="00B63DD9" w:rsidP="00634EAE">
      <w:pPr>
        <w:pStyle w:val="1"/>
        <w:spacing w:before="0" w:after="0"/>
        <w:ind w:left="4820"/>
        <w:jc w:val="both"/>
        <w:rPr>
          <w:rFonts w:ascii="Times New Roman" w:hAnsi="Times New Roman"/>
          <w:sz w:val="27"/>
          <w:szCs w:val="27"/>
        </w:rPr>
      </w:pPr>
    </w:p>
    <w:p w:rsidR="00634EAE" w:rsidRDefault="00B63DD9" w:rsidP="00634EAE">
      <w:pPr>
        <w:pStyle w:val="1"/>
        <w:spacing w:before="0" w:after="0"/>
        <w:jc w:val="center"/>
        <w:rPr>
          <w:rFonts w:ascii="Times New Roman" w:hAnsi="Times New Roman"/>
          <w:sz w:val="28"/>
          <w:szCs w:val="28"/>
        </w:rPr>
      </w:pPr>
      <w:r w:rsidRPr="00634EAE">
        <w:rPr>
          <w:rFonts w:ascii="Times New Roman" w:hAnsi="Times New Roman"/>
          <w:sz w:val="28"/>
          <w:szCs w:val="28"/>
        </w:rPr>
        <w:t xml:space="preserve">Договор об оказании платных услуг с МОУ «Новосадовская СОШ» </w:t>
      </w:r>
    </w:p>
    <w:p w:rsidR="00B63DD9" w:rsidRPr="00634EAE" w:rsidRDefault="00B63DD9" w:rsidP="00634EAE">
      <w:pPr>
        <w:pStyle w:val="1"/>
        <w:spacing w:before="0" w:after="0"/>
        <w:jc w:val="center"/>
        <w:rPr>
          <w:rFonts w:ascii="Times New Roman" w:hAnsi="Times New Roman"/>
          <w:sz w:val="28"/>
          <w:szCs w:val="28"/>
        </w:rPr>
      </w:pPr>
      <w:r w:rsidRPr="00634EAE">
        <w:rPr>
          <w:rFonts w:ascii="Times New Roman" w:hAnsi="Times New Roman"/>
          <w:sz w:val="28"/>
          <w:szCs w:val="28"/>
        </w:rPr>
        <w:t>№ 1-14</w:t>
      </w:r>
    </w:p>
    <w:p w:rsidR="00B63DD9" w:rsidRPr="00634EAE" w:rsidRDefault="00B63DD9" w:rsidP="00634EAE">
      <w:pPr>
        <w:spacing w:line="240" w:lineRule="auto"/>
        <w:jc w:val="both"/>
        <w:rPr>
          <w:rFonts w:ascii="Times New Roman" w:hAnsi="Times New Roman" w:cs="Times New Roman"/>
          <w:sz w:val="28"/>
          <w:szCs w:val="28"/>
        </w:rPr>
      </w:pPr>
    </w:p>
    <w:tbl>
      <w:tblPr>
        <w:tblW w:w="9498" w:type="dxa"/>
        <w:tblInd w:w="108" w:type="dxa"/>
        <w:tblLayout w:type="fixed"/>
        <w:tblLook w:val="0000"/>
      </w:tblPr>
      <w:tblGrid>
        <w:gridCol w:w="5151"/>
        <w:gridCol w:w="4347"/>
      </w:tblGrid>
      <w:tr w:rsidR="00B63DD9" w:rsidRPr="00634EAE" w:rsidTr="00D0227E">
        <w:tc>
          <w:tcPr>
            <w:tcW w:w="5151" w:type="dxa"/>
            <w:vAlign w:val="bottom"/>
          </w:tcPr>
          <w:p w:rsidR="00B63DD9" w:rsidRPr="00634EAE" w:rsidRDefault="00B63DD9" w:rsidP="00634EAE">
            <w:pPr>
              <w:pStyle w:val="a5"/>
              <w:jc w:val="both"/>
              <w:rPr>
                <w:rFonts w:ascii="Times New Roman" w:eastAsiaTheme="minorEastAsia" w:hAnsi="Times New Roman" w:cs="Times New Roman"/>
                <w:sz w:val="28"/>
                <w:szCs w:val="28"/>
              </w:rPr>
            </w:pPr>
            <w:proofErr w:type="spellStart"/>
            <w:r w:rsidRPr="00634EAE">
              <w:rPr>
                <w:rFonts w:ascii="Times New Roman" w:eastAsiaTheme="minorEastAsia" w:hAnsi="Times New Roman" w:cs="Times New Roman"/>
                <w:sz w:val="28"/>
                <w:szCs w:val="28"/>
              </w:rPr>
              <w:t>Пос</w:t>
            </w:r>
            <w:proofErr w:type="gramStart"/>
            <w:r w:rsidRPr="00634EAE">
              <w:rPr>
                <w:rFonts w:ascii="Times New Roman" w:eastAsiaTheme="minorEastAsia" w:hAnsi="Times New Roman" w:cs="Times New Roman"/>
                <w:sz w:val="28"/>
                <w:szCs w:val="28"/>
              </w:rPr>
              <w:t>.Н</w:t>
            </w:r>
            <w:proofErr w:type="gramEnd"/>
            <w:r w:rsidRPr="00634EAE">
              <w:rPr>
                <w:rFonts w:ascii="Times New Roman" w:eastAsiaTheme="minorEastAsia" w:hAnsi="Times New Roman" w:cs="Times New Roman"/>
                <w:sz w:val="28"/>
                <w:szCs w:val="28"/>
              </w:rPr>
              <w:t>овосадовый</w:t>
            </w:r>
            <w:proofErr w:type="spellEnd"/>
          </w:p>
        </w:tc>
        <w:tc>
          <w:tcPr>
            <w:tcW w:w="4347" w:type="dxa"/>
            <w:vAlign w:val="bottom"/>
          </w:tcPr>
          <w:p w:rsidR="00B63DD9" w:rsidRPr="00634EAE" w:rsidRDefault="00EB4964" w:rsidP="00634EAE">
            <w:pPr>
              <w:pStyle w:val="a4"/>
              <w:jc w:val="right"/>
              <w:rPr>
                <w:rFonts w:ascii="Times New Roman" w:eastAsiaTheme="minorEastAsia" w:hAnsi="Times New Roman" w:cs="Times New Roman"/>
                <w:sz w:val="28"/>
                <w:szCs w:val="28"/>
              </w:rPr>
            </w:pPr>
            <w:r>
              <w:rPr>
                <w:rFonts w:ascii="Times New Roman" w:eastAsiaTheme="minorEastAsia" w:hAnsi="Times New Roman" w:cs="Times New Roman"/>
                <w:sz w:val="28"/>
                <w:szCs w:val="28"/>
              </w:rPr>
              <w:t>«____» ______________ 2016</w:t>
            </w:r>
            <w:r w:rsidR="00B63DD9" w:rsidRPr="00634EAE">
              <w:rPr>
                <w:rFonts w:ascii="Times New Roman" w:eastAsiaTheme="minorEastAsia" w:hAnsi="Times New Roman" w:cs="Times New Roman"/>
                <w:sz w:val="28"/>
                <w:szCs w:val="28"/>
              </w:rPr>
              <w:t>г.</w:t>
            </w:r>
          </w:p>
        </w:tc>
      </w:tr>
    </w:tbl>
    <w:p w:rsidR="00B63DD9" w:rsidRPr="00634EAE" w:rsidRDefault="00B63DD9" w:rsidP="00634EAE">
      <w:pPr>
        <w:spacing w:line="240" w:lineRule="auto"/>
        <w:jc w:val="both"/>
        <w:rPr>
          <w:rFonts w:ascii="Times New Roman" w:hAnsi="Times New Roman" w:cs="Times New Roman"/>
          <w:sz w:val="28"/>
          <w:szCs w:val="28"/>
        </w:rPr>
      </w:pPr>
    </w:p>
    <w:p w:rsidR="00B63DD9" w:rsidRPr="00634EAE" w:rsidRDefault="00B63DD9" w:rsidP="00634EAE">
      <w:pPr>
        <w:spacing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Муниципальное общеобразовательное учреждение «Новосадовская средняя общеобразовательная школа Белгородского района Белгородской области», в лице директора школы </w:t>
      </w:r>
      <w:proofErr w:type="spellStart"/>
      <w:r w:rsidRPr="00634EAE">
        <w:rPr>
          <w:rFonts w:ascii="Times New Roman" w:hAnsi="Times New Roman" w:cs="Times New Roman"/>
          <w:sz w:val="28"/>
          <w:szCs w:val="28"/>
        </w:rPr>
        <w:t>Чаплиной</w:t>
      </w:r>
      <w:proofErr w:type="spellEnd"/>
      <w:r w:rsidRPr="00634EAE">
        <w:rPr>
          <w:rFonts w:ascii="Times New Roman" w:hAnsi="Times New Roman" w:cs="Times New Roman"/>
          <w:sz w:val="28"/>
          <w:szCs w:val="28"/>
        </w:rPr>
        <w:t xml:space="preserve"> Т.А., действующей на основании Устава и лицензии на осуществление образовательной деят</w:t>
      </w:r>
      <w:r w:rsidR="00EB4964">
        <w:rPr>
          <w:rFonts w:ascii="Times New Roman" w:hAnsi="Times New Roman" w:cs="Times New Roman"/>
          <w:sz w:val="28"/>
          <w:szCs w:val="28"/>
        </w:rPr>
        <w:t>ельности N 6668</w:t>
      </w:r>
      <w:r w:rsidRPr="00634EAE">
        <w:rPr>
          <w:rFonts w:ascii="Times New Roman" w:hAnsi="Times New Roman" w:cs="Times New Roman"/>
          <w:sz w:val="28"/>
          <w:szCs w:val="28"/>
        </w:rPr>
        <w:t>, выданной Департаментом образования</w:t>
      </w:r>
      <w:r w:rsidR="00EB4964">
        <w:rPr>
          <w:rFonts w:ascii="Times New Roman" w:hAnsi="Times New Roman" w:cs="Times New Roman"/>
          <w:sz w:val="28"/>
          <w:szCs w:val="28"/>
        </w:rPr>
        <w:t xml:space="preserve"> </w:t>
      </w:r>
      <w:r w:rsidRPr="00634EAE">
        <w:rPr>
          <w:rFonts w:ascii="Times New Roman" w:hAnsi="Times New Roman" w:cs="Times New Roman"/>
          <w:sz w:val="28"/>
          <w:szCs w:val="28"/>
        </w:rPr>
        <w:t>Белгородской области от 2</w:t>
      </w:r>
      <w:r w:rsidR="00EB4964">
        <w:rPr>
          <w:rFonts w:ascii="Times New Roman" w:hAnsi="Times New Roman" w:cs="Times New Roman"/>
          <w:sz w:val="28"/>
          <w:szCs w:val="28"/>
        </w:rPr>
        <w:t>0.04.2015</w:t>
      </w:r>
      <w:r w:rsidRPr="00634EAE">
        <w:rPr>
          <w:rFonts w:ascii="Times New Roman" w:hAnsi="Times New Roman" w:cs="Times New Roman"/>
          <w:sz w:val="28"/>
          <w:szCs w:val="28"/>
        </w:rPr>
        <w:t>г., именуемый в дальнейшем «Исполнитель», с одной стороны и</w:t>
      </w:r>
    </w:p>
    <w:p w:rsidR="00B63DD9" w:rsidRPr="00634EAE" w:rsidRDefault="00B63DD9" w:rsidP="00634EAE">
      <w:pPr>
        <w:spacing w:line="240" w:lineRule="auto"/>
        <w:jc w:val="both"/>
        <w:rPr>
          <w:rFonts w:ascii="Times New Roman" w:hAnsi="Times New Roman" w:cs="Times New Roman"/>
          <w:sz w:val="28"/>
          <w:szCs w:val="28"/>
        </w:rPr>
      </w:pPr>
      <w:r w:rsidRPr="00634EAE">
        <w:rPr>
          <w:rFonts w:ascii="Times New Roman" w:hAnsi="Times New Roman" w:cs="Times New Roman"/>
          <w:sz w:val="28"/>
          <w:szCs w:val="28"/>
        </w:rPr>
        <w:t>___________________________________________________________________, именуемый в дальнейшем «Заказчик», с другой стороны, а совместно именуемые «Стороны», заключили настоящий договор о нижеследующем:</w:t>
      </w:r>
    </w:p>
    <w:p w:rsidR="00B63DD9" w:rsidRPr="00634EAE" w:rsidRDefault="00B63DD9" w:rsidP="00634EAE">
      <w:pPr>
        <w:pStyle w:val="1"/>
        <w:jc w:val="center"/>
        <w:rPr>
          <w:rFonts w:ascii="Times New Roman" w:hAnsi="Times New Roman"/>
          <w:sz w:val="28"/>
          <w:szCs w:val="28"/>
        </w:rPr>
      </w:pPr>
      <w:bookmarkStart w:id="0" w:name="sub_1"/>
      <w:r w:rsidRPr="00634EAE">
        <w:rPr>
          <w:rFonts w:ascii="Times New Roman" w:hAnsi="Times New Roman"/>
          <w:sz w:val="28"/>
          <w:szCs w:val="28"/>
        </w:rPr>
        <w:t>1. Предмет договора</w:t>
      </w:r>
      <w:bookmarkEnd w:id="0"/>
    </w:p>
    <w:p w:rsidR="00B63DD9" w:rsidRPr="00634EAE" w:rsidRDefault="00B63DD9" w:rsidP="00D97753">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1.1. Исполнитель обязуется принять несовершеннолетнего обучающегося </w:t>
      </w:r>
      <w:r w:rsidR="00457633" w:rsidRPr="00634EAE">
        <w:rPr>
          <w:rFonts w:ascii="Times New Roman" w:hAnsi="Times New Roman" w:cs="Times New Roman"/>
          <w:sz w:val="28"/>
          <w:szCs w:val="28"/>
        </w:rPr>
        <w:t>_____________________________________________________________________</w:t>
      </w:r>
      <w:r w:rsidRPr="00634EAE">
        <w:rPr>
          <w:rFonts w:ascii="Times New Roman" w:hAnsi="Times New Roman" w:cs="Times New Roman"/>
          <w:sz w:val="28"/>
          <w:szCs w:val="28"/>
        </w:rPr>
        <w:t xml:space="preserve"> в группу продленного дня для осуществления присмотра и ухода (комплекса мер по организации питания и хозяйственно-бытового обслуживания обучающихся, обеспечению соблюдения ими личной гигиены и режима дня), а Заказчик обязуется оплатить услуги за осуществление присмотра и ухода за обучающимся в группах продленного дня в порядке, предусмотренном настоящим договором.</w:t>
      </w:r>
    </w:p>
    <w:p w:rsidR="00B63DD9" w:rsidRPr="00634EAE" w:rsidRDefault="00B63DD9" w:rsidP="00D97753">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1.2. Обучающийся находится в образовательной организации с понедельника по пятницу с </w:t>
      </w:r>
      <w:r w:rsidR="00457633" w:rsidRPr="00634EAE">
        <w:rPr>
          <w:rFonts w:ascii="Times New Roman" w:hAnsi="Times New Roman" w:cs="Times New Roman"/>
          <w:sz w:val="28"/>
          <w:szCs w:val="28"/>
        </w:rPr>
        <w:t xml:space="preserve">14 </w:t>
      </w:r>
      <w:r w:rsidRPr="00634EAE">
        <w:rPr>
          <w:rFonts w:ascii="Times New Roman" w:hAnsi="Times New Roman" w:cs="Times New Roman"/>
          <w:sz w:val="28"/>
          <w:szCs w:val="28"/>
        </w:rPr>
        <w:t xml:space="preserve"> ч до </w:t>
      </w:r>
      <w:r w:rsidR="00457633" w:rsidRPr="00634EAE">
        <w:rPr>
          <w:rFonts w:ascii="Times New Roman" w:hAnsi="Times New Roman" w:cs="Times New Roman"/>
          <w:sz w:val="28"/>
          <w:szCs w:val="28"/>
        </w:rPr>
        <w:t xml:space="preserve">18 </w:t>
      </w:r>
      <w:r w:rsidRPr="00634EAE">
        <w:rPr>
          <w:rFonts w:ascii="Times New Roman" w:hAnsi="Times New Roman" w:cs="Times New Roman"/>
          <w:sz w:val="28"/>
          <w:szCs w:val="28"/>
        </w:rPr>
        <w:t>ч.</w:t>
      </w:r>
    </w:p>
    <w:p w:rsidR="00B63DD9" w:rsidRPr="00634EAE" w:rsidRDefault="00B63DD9" w:rsidP="00D97753">
      <w:pPr>
        <w:pStyle w:val="1"/>
        <w:spacing w:after="0"/>
        <w:jc w:val="center"/>
        <w:rPr>
          <w:rFonts w:ascii="Times New Roman" w:hAnsi="Times New Roman"/>
          <w:sz w:val="28"/>
          <w:szCs w:val="28"/>
        </w:rPr>
      </w:pPr>
      <w:bookmarkStart w:id="1" w:name="sub_2"/>
      <w:r w:rsidRPr="00634EAE">
        <w:rPr>
          <w:rFonts w:ascii="Times New Roman" w:hAnsi="Times New Roman"/>
          <w:sz w:val="28"/>
          <w:szCs w:val="28"/>
        </w:rPr>
        <w:t>2. Обязанности сторон</w:t>
      </w:r>
      <w:bookmarkEnd w:id="1"/>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2.1. Исполнитель обязуется:</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2.1.1. Зачислить обучающегося в образовательную организацию в группу продленного дня для осуществления присмотра и ухода.</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2.1.2. Осуществлять присмотр и уход за </w:t>
      </w:r>
      <w:proofErr w:type="gramStart"/>
      <w:r w:rsidRPr="00634EAE">
        <w:rPr>
          <w:rFonts w:ascii="Times New Roman" w:hAnsi="Times New Roman" w:cs="Times New Roman"/>
          <w:sz w:val="28"/>
          <w:szCs w:val="28"/>
        </w:rPr>
        <w:t>обучающимся</w:t>
      </w:r>
      <w:proofErr w:type="gramEnd"/>
      <w:r w:rsidRPr="00634EAE">
        <w:rPr>
          <w:rFonts w:ascii="Times New Roman" w:hAnsi="Times New Roman" w:cs="Times New Roman"/>
          <w:sz w:val="28"/>
          <w:szCs w:val="28"/>
        </w:rPr>
        <w:t xml:space="preserve"> во время его пребывания в образовательной организации.</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2.1.3. Во время нахождения обучающегося в образовательной организации обеспечить:</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охрану жизни и укрепление физического и психического здоровья обучающегося;</w:t>
      </w:r>
    </w:p>
    <w:p w:rsidR="00B63DD9" w:rsidRPr="00634EAE" w:rsidRDefault="00B63DD9" w:rsidP="00634EAE">
      <w:pPr>
        <w:spacing w:line="240" w:lineRule="auto"/>
        <w:jc w:val="both"/>
        <w:rPr>
          <w:rFonts w:ascii="Times New Roman" w:hAnsi="Times New Roman" w:cs="Times New Roman"/>
          <w:sz w:val="28"/>
          <w:szCs w:val="28"/>
        </w:rPr>
      </w:pPr>
      <w:r w:rsidRPr="00634EAE">
        <w:rPr>
          <w:rFonts w:ascii="Times New Roman" w:hAnsi="Times New Roman" w:cs="Times New Roman"/>
          <w:sz w:val="28"/>
          <w:szCs w:val="28"/>
        </w:rPr>
        <w:t>- уважение и защиту чести и достоинства ребенка;</w:t>
      </w:r>
    </w:p>
    <w:p w:rsidR="00B63DD9" w:rsidRPr="00634EAE" w:rsidRDefault="00B63DD9" w:rsidP="00634EAE">
      <w:pPr>
        <w:spacing w:line="240" w:lineRule="auto"/>
        <w:jc w:val="both"/>
        <w:rPr>
          <w:rFonts w:ascii="Times New Roman" w:hAnsi="Times New Roman" w:cs="Times New Roman"/>
          <w:sz w:val="28"/>
          <w:szCs w:val="28"/>
        </w:rPr>
      </w:pPr>
      <w:r w:rsidRPr="00634EAE">
        <w:rPr>
          <w:rFonts w:ascii="Times New Roman" w:hAnsi="Times New Roman" w:cs="Times New Roman"/>
          <w:sz w:val="28"/>
          <w:szCs w:val="28"/>
        </w:rPr>
        <w:t>- защиту ребенка от всех форм физического и психологического насилия;</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lastRenderedPageBreak/>
        <w:t>-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 индивидуальный подход к </w:t>
      </w:r>
      <w:proofErr w:type="gramStart"/>
      <w:r w:rsidRPr="00634EAE">
        <w:rPr>
          <w:rFonts w:ascii="Times New Roman" w:hAnsi="Times New Roman" w:cs="Times New Roman"/>
          <w:sz w:val="28"/>
          <w:szCs w:val="28"/>
        </w:rPr>
        <w:t>обучающемуся</w:t>
      </w:r>
      <w:proofErr w:type="gramEnd"/>
      <w:r w:rsidRPr="00634EAE">
        <w:rPr>
          <w:rFonts w:ascii="Times New Roman" w:hAnsi="Times New Roman" w:cs="Times New Roman"/>
          <w:sz w:val="28"/>
          <w:szCs w:val="28"/>
        </w:rPr>
        <w:t>, учитывая особенности его развития;</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сохранность имущества обучающегося;</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соблюдение режима дня.</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2.1.4. Организовывать деятельность </w:t>
      </w:r>
      <w:proofErr w:type="gramStart"/>
      <w:r w:rsidRPr="00634EAE">
        <w:rPr>
          <w:rFonts w:ascii="Times New Roman" w:hAnsi="Times New Roman" w:cs="Times New Roman"/>
          <w:sz w:val="28"/>
          <w:szCs w:val="28"/>
        </w:rPr>
        <w:t>обучающегося</w:t>
      </w:r>
      <w:proofErr w:type="gramEnd"/>
      <w:r w:rsidRPr="00634EAE">
        <w:rPr>
          <w:rFonts w:ascii="Times New Roman" w:hAnsi="Times New Roman" w:cs="Times New Roman"/>
          <w:sz w:val="28"/>
          <w:szCs w:val="28"/>
        </w:rPr>
        <w:t xml:space="preserve"> в образовательной организации в соответствии с его возрастом, индивидуальными особенностями и содержанием образовательной программы.</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2.1.5. Организовать предметно-развивающую среду для обучающегося, в том числе помещение, оборудование, развивающие и игровые материалы, наглядные пособия.</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2.1.6. Сохранить место за </w:t>
      </w:r>
      <w:proofErr w:type="gramStart"/>
      <w:r w:rsidRPr="00634EAE">
        <w:rPr>
          <w:rFonts w:ascii="Times New Roman" w:hAnsi="Times New Roman" w:cs="Times New Roman"/>
          <w:sz w:val="28"/>
          <w:szCs w:val="28"/>
        </w:rPr>
        <w:t>обучающимся</w:t>
      </w:r>
      <w:proofErr w:type="gramEnd"/>
      <w:r w:rsidRPr="00634EAE">
        <w:rPr>
          <w:rFonts w:ascii="Times New Roman" w:hAnsi="Times New Roman" w:cs="Times New Roman"/>
          <w:sz w:val="28"/>
          <w:szCs w:val="28"/>
        </w:rPr>
        <w:t xml:space="preserve"> в случае его болезни, объявления карантина и в иных случаях по письменному заявлению Заказчика.</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2.1.7. Взаимодействовать с родителями и другими членами семьи обучающегося по вопросам воспитания и обучения.</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2.1.8. Ознакомить родителей (законных представителей) обучающегося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их родителей (законных представителей).</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2.2. Заказчик обязуется:</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2.2.1. Вносить плату за содержание обучающегося в образовательной организации в соответствии с условиями настоящего договора.</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2.2.2. Предоставить документы, необходимые для </w:t>
      </w:r>
      <w:proofErr w:type="gramStart"/>
      <w:r w:rsidRPr="00634EAE">
        <w:rPr>
          <w:rFonts w:ascii="Times New Roman" w:hAnsi="Times New Roman" w:cs="Times New Roman"/>
          <w:sz w:val="28"/>
          <w:szCs w:val="28"/>
        </w:rPr>
        <w:t>зачисления</w:t>
      </w:r>
      <w:proofErr w:type="gramEnd"/>
      <w:r w:rsidRPr="00634EAE">
        <w:rPr>
          <w:rFonts w:ascii="Times New Roman" w:hAnsi="Times New Roman" w:cs="Times New Roman"/>
          <w:sz w:val="28"/>
          <w:szCs w:val="28"/>
        </w:rPr>
        <w:t xml:space="preserve"> обучающегося в образовательную организацию, а также документы, необходимые для установления размера платы за его содержание.</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2.2.3. Информировать ответственного за присмотр и уход сотрудника образовательной </w:t>
      </w:r>
      <w:proofErr w:type="gramStart"/>
      <w:r w:rsidRPr="00634EAE">
        <w:rPr>
          <w:rFonts w:ascii="Times New Roman" w:hAnsi="Times New Roman" w:cs="Times New Roman"/>
          <w:sz w:val="28"/>
          <w:szCs w:val="28"/>
        </w:rPr>
        <w:t>организации</w:t>
      </w:r>
      <w:proofErr w:type="gramEnd"/>
      <w:r w:rsidRPr="00634EAE">
        <w:rPr>
          <w:rFonts w:ascii="Times New Roman" w:hAnsi="Times New Roman" w:cs="Times New Roman"/>
          <w:sz w:val="28"/>
          <w:szCs w:val="28"/>
        </w:rPr>
        <w:t xml:space="preserve"> об отсутствии обучающегося в случае его болезни или по иным причинам и не менее чем за один день информировать о приходе обучающегося после его отсутствия.</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2.2.4. Согласовать с ответственным за присмотр и уход сотрудником список лиц, имеющих право передавать и забирать </w:t>
      </w:r>
      <w:proofErr w:type="gramStart"/>
      <w:r w:rsidRPr="00634EAE">
        <w:rPr>
          <w:rFonts w:ascii="Times New Roman" w:hAnsi="Times New Roman" w:cs="Times New Roman"/>
          <w:sz w:val="28"/>
          <w:szCs w:val="28"/>
        </w:rPr>
        <w:t>обучающегося</w:t>
      </w:r>
      <w:proofErr w:type="gramEnd"/>
      <w:r w:rsidRPr="00634EAE">
        <w:rPr>
          <w:rFonts w:ascii="Times New Roman" w:hAnsi="Times New Roman" w:cs="Times New Roman"/>
          <w:sz w:val="28"/>
          <w:szCs w:val="28"/>
        </w:rPr>
        <w:t xml:space="preserve"> из образовательной организации.</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2.2.5. Обеспечить наличие у обучающегося комплекта сменной одежды и обуви, физкультурной формы.</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2.2.6. </w:t>
      </w:r>
      <w:proofErr w:type="gramStart"/>
      <w:r w:rsidRPr="00634EAE">
        <w:rPr>
          <w:rFonts w:ascii="Times New Roman" w:hAnsi="Times New Roman" w:cs="Times New Roman"/>
          <w:sz w:val="28"/>
          <w:szCs w:val="28"/>
        </w:rPr>
        <w:t>После перенесенного обучающимся заболевания, а также при отсутствии ребенка более 3 дней (за исключением выходных и праздничных дней) предоставить справку от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обучающегося.</w:t>
      </w:r>
      <w:proofErr w:type="gramEnd"/>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lastRenderedPageBreak/>
        <w:t xml:space="preserve">2.2.7. Не давать </w:t>
      </w:r>
      <w:proofErr w:type="gramStart"/>
      <w:r w:rsidRPr="00634EAE">
        <w:rPr>
          <w:rFonts w:ascii="Times New Roman" w:hAnsi="Times New Roman" w:cs="Times New Roman"/>
          <w:sz w:val="28"/>
          <w:szCs w:val="28"/>
        </w:rPr>
        <w:t>обучающемуся</w:t>
      </w:r>
      <w:proofErr w:type="gramEnd"/>
      <w:r w:rsidRPr="00634EAE">
        <w:rPr>
          <w:rFonts w:ascii="Times New Roman" w:hAnsi="Times New Roman" w:cs="Times New Roman"/>
          <w:sz w:val="28"/>
          <w:szCs w:val="28"/>
        </w:rPr>
        <w:t xml:space="preserve"> с собой в образовательную организацию колющие, режущие, огнеопасные предметы и лекарственные препараты.</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2.2.8. Своевременно сообщать об изменении места жительства, контактных телефонов, льгот по оплате за содержание обучающегося в образовательной организации.</w:t>
      </w:r>
    </w:p>
    <w:p w:rsidR="00B63DD9" w:rsidRPr="00634EAE" w:rsidRDefault="00B63DD9" w:rsidP="00634EAE">
      <w:pPr>
        <w:pStyle w:val="1"/>
        <w:spacing w:after="0"/>
        <w:jc w:val="center"/>
        <w:rPr>
          <w:rFonts w:ascii="Times New Roman" w:hAnsi="Times New Roman"/>
          <w:sz w:val="28"/>
          <w:szCs w:val="28"/>
        </w:rPr>
      </w:pPr>
      <w:bookmarkStart w:id="2" w:name="sub_3"/>
      <w:r w:rsidRPr="00634EAE">
        <w:rPr>
          <w:rFonts w:ascii="Times New Roman" w:hAnsi="Times New Roman"/>
          <w:sz w:val="28"/>
          <w:szCs w:val="28"/>
        </w:rPr>
        <w:t>3. Права сторон</w:t>
      </w:r>
      <w:bookmarkEnd w:id="2"/>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3.1. Исполнитель имеет право:</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3.1.1. Выбирать и реализовывать программу обучения, методики и технологии, учитывая особенности обучающегося.</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3.1.2. Вносить предложения по совершенствованию развития, воспитания и обучения ребёнка в семье.</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3.1.3. На отчисление ребенка из образовательной организации при наличии медицинского заключения о состоянии здоровья ребенка, препятствующего его дальнейшему пребыванию в образовательной организации.</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3.2. Заказчик вправе:</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3.2.1. Заслушивать отчеты руководителя и педагогов о работе образовательной организации.</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3.2.2. Участвовать в различных мероприятиях, проводимых образовательной организацией (детские праздники, конкурсы, выставки, открытые занятия).</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3.2.3. Делать добровольные пожертвования образовательной организации.</w:t>
      </w:r>
    </w:p>
    <w:p w:rsidR="00B63DD9" w:rsidRPr="00634EAE" w:rsidRDefault="00B63DD9" w:rsidP="00634EAE">
      <w:pPr>
        <w:pStyle w:val="1"/>
        <w:spacing w:after="0"/>
        <w:jc w:val="center"/>
        <w:rPr>
          <w:rFonts w:ascii="Times New Roman" w:hAnsi="Times New Roman"/>
          <w:sz w:val="28"/>
          <w:szCs w:val="28"/>
        </w:rPr>
      </w:pPr>
      <w:bookmarkStart w:id="3" w:name="sub_4"/>
      <w:r w:rsidRPr="00634EAE">
        <w:rPr>
          <w:rFonts w:ascii="Times New Roman" w:hAnsi="Times New Roman"/>
          <w:sz w:val="28"/>
          <w:szCs w:val="28"/>
        </w:rPr>
        <w:t>4. Стоимость услуг и порядок их оплаты</w:t>
      </w:r>
      <w:bookmarkEnd w:id="3"/>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4.1. </w:t>
      </w:r>
      <w:proofErr w:type="gramStart"/>
      <w:r w:rsidRPr="00634EAE">
        <w:rPr>
          <w:rFonts w:ascii="Times New Roman" w:hAnsi="Times New Roman" w:cs="Times New Roman"/>
          <w:sz w:val="28"/>
          <w:szCs w:val="28"/>
        </w:rPr>
        <w:t xml:space="preserve">Стоимость услуг по присмотру и уходу за обучающимся, оказываемых Исполнителем, составляет </w:t>
      </w:r>
      <w:r w:rsidR="00AF5BD4" w:rsidRPr="00634EAE">
        <w:rPr>
          <w:rFonts w:ascii="Times New Roman" w:hAnsi="Times New Roman" w:cs="Times New Roman"/>
          <w:sz w:val="28"/>
          <w:szCs w:val="28"/>
        </w:rPr>
        <w:t>500 (пятьсот)</w:t>
      </w:r>
      <w:r w:rsidRPr="00634EAE">
        <w:rPr>
          <w:rFonts w:ascii="Times New Roman" w:hAnsi="Times New Roman" w:cs="Times New Roman"/>
          <w:sz w:val="28"/>
          <w:szCs w:val="28"/>
        </w:rPr>
        <w:t xml:space="preserve"> руб. в месяц.</w:t>
      </w:r>
      <w:proofErr w:type="gramEnd"/>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4.2. Увеличение стоимости таких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4.3. Исполнитель вправе снизить стоимость услуг по настоящему договору с учетом покрытия недостающей стоимости платных услуг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юридических лиц. Основания и порядок снижения стоимости услуг устанавливаются локальным нормативным актом образовательной организации и доводятся до сведения Заказчика.</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4.4. Заказчик производит оплату услуг, предусмотренных настоящим договором, на расчетный счет Исполнителя ежемесячно не позднее 5 числа текущего месяца (авансом).</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4.5. 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платежного документа.</w:t>
      </w:r>
    </w:p>
    <w:p w:rsidR="00B63DD9" w:rsidRPr="00634EAE" w:rsidRDefault="00B63DD9" w:rsidP="00634EAE">
      <w:pPr>
        <w:pStyle w:val="1"/>
        <w:spacing w:after="0"/>
        <w:jc w:val="center"/>
        <w:rPr>
          <w:rFonts w:ascii="Times New Roman" w:hAnsi="Times New Roman"/>
          <w:sz w:val="28"/>
          <w:szCs w:val="28"/>
        </w:rPr>
      </w:pPr>
      <w:bookmarkStart w:id="4" w:name="sub_5"/>
      <w:r w:rsidRPr="00634EAE">
        <w:rPr>
          <w:rFonts w:ascii="Times New Roman" w:hAnsi="Times New Roman"/>
          <w:sz w:val="28"/>
          <w:szCs w:val="28"/>
        </w:rPr>
        <w:lastRenderedPageBreak/>
        <w:t>5. Ответственность сторон</w:t>
      </w:r>
      <w:bookmarkEnd w:id="4"/>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5.1.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r w:rsidRPr="00634EAE">
        <w:rPr>
          <w:rFonts w:ascii="Times New Roman" w:hAnsi="Times New Roman" w:cs="Times New Roman"/>
          <w:bCs/>
          <w:sz w:val="28"/>
          <w:szCs w:val="28"/>
        </w:rPr>
        <w:t>законодательством</w:t>
      </w:r>
      <w:r w:rsidRPr="00634EAE">
        <w:rPr>
          <w:rFonts w:ascii="Times New Roman" w:hAnsi="Times New Roman" w:cs="Times New Roman"/>
          <w:sz w:val="28"/>
          <w:szCs w:val="28"/>
        </w:rPr>
        <w:t xml:space="preserve"> Российской Федерации.</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5.2. При обнаружении недостатка платных услуг, в том числе оказания их не в полном объеме, предусмотренном локальными актами образовательной организации, Заказчик вправе по своему выбору потребовать:</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соразмерного уменьшения стоимости оказанных платных услуг;</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возмещения понесенных им расходов по устранению недостатков оказанных платных услуг своими силами или третьими лицами.</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5.3. 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платных услуг.</w:t>
      </w:r>
    </w:p>
    <w:p w:rsidR="00B63DD9" w:rsidRPr="00634EAE" w:rsidRDefault="00B63DD9" w:rsidP="00634EAE">
      <w:pPr>
        <w:pStyle w:val="1"/>
        <w:spacing w:after="0"/>
        <w:jc w:val="center"/>
        <w:rPr>
          <w:rFonts w:ascii="Times New Roman" w:hAnsi="Times New Roman"/>
          <w:sz w:val="28"/>
          <w:szCs w:val="28"/>
        </w:rPr>
      </w:pPr>
      <w:bookmarkStart w:id="5" w:name="sub_6"/>
      <w:r w:rsidRPr="00634EAE">
        <w:rPr>
          <w:rFonts w:ascii="Times New Roman" w:hAnsi="Times New Roman"/>
          <w:sz w:val="28"/>
          <w:szCs w:val="28"/>
        </w:rPr>
        <w:t>6. Основания расторжения договора</w:t>
      </w:r>
      <w:bookmarkEnd w:id="5"/>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6.1. </w:t>
      </w:r>
      <w:proofErr w:type="gramStart"/>
      <w:r w:rsidRPr="00634EAE">
        <w:rPr>
          <w:rFonts w:ascii="Times New Roman" w:hAnsi="Times New Roman" w:cs="Times New Roman"/>
          <w:sz w:val="28"/>
          <w:szCs w:val="28"/>
        </w:rPr>
        <w:t>Осуществление присмотра и ухода за обучающимся прекращается в связи с отчислением обучающегося из образовательной организации в связи с завершением обучения.</w:t>
      </w:r>
      <w:proofErr w:type="gramEnd"/>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6.2. Осуществление присмотра и ухода </w:t>
      </w:r>
      <w:proofErr w:type="gramStart"/>
      <w:r w:rsidRPr="00634EAE">
        <w:rPr>
          <w:rFonts w:ascii="Times New Roman" w:hAnsi="Times New Roman" w:cs="Times New Roman"/>
          <w:sz w:val="28"/>
          <w:szCs w:val="28"/>
        </w:rPr>
        <w:t>за</w:t>
      </w:r>
      <w:proofErr w:type="gramEnd"/>
      <w:r w:rsidRPr="00634EAE">
        <w:rPr>
          <w:rFonts w:ascii="Times New Roman" w:hAnsi="Times New Roman" w:cs="Times New Roman"/>
          <w:sz w:val="28"/>
          <w:szCs w:val="28"/>
        </w:rPr>
        <w:t xml:space="preserve"> обучающимся может быть прекращено досрочно в следующих случаях:</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1)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2) просрочки оплаты стоимости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3) по обстоятельствам, не зависящим от воли Сторон договора, в том числе в случае ликвидации образовательной организации.</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6.3. Досрочное прекращение отношений по инициативе Заказчика не влечет за собой возникновение каких-либо дополнительных, в том числе материальных, обязательств перед образовательной организацией.</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6.4. Настоящий договор расторгается на основании распорядительного акта образовательной </w:t>
      </w:r>
      <w:proofErr w:type="gramStart"/>
      <w:r w:rsidRPr="00634EAE">
        <w:rPr>
          <w:rFonts w:ascii="Times New Roman" w:hAnsi="Times New Roman" w:cs="Times New Roman"/>
          <w:sz w:val="28"/>
          <w:szCs w:val="28"/>
        </w:rPr>
        <w:t>организации</w:t>
      </w:r>
      <w:proofErr w:type="gramEnd"/>
      <w:r w:rsidRPr="00634EAE">
        <w:rPr>
          <w:rFonts w:ascii="Times New Roman" w:hAnsi="Times New Roman" w:cs="Times New Roman"/>
          <w:sz w:val="28"/>
          <w:szCs w:val="28"/>
        </w:rPr>
        <w:t xml:space="preserve"> об отчислении обучающегося из этой организации.</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6.5. 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услуг или иные существенные отступления от условий договора.</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6.6. По инициативе Исполнителя </w:t>
      </w:r>
      <w:proofErr w:type="gramStart"/>
      <w:r w:rsidRPr="00634EAE">
        <w:rPr>
          <w:rFonts w:ascii="Times New Roman" w:hAnsi="Times New Roman" w:cs="Times New Roman"/>
          <w:sz w:val="28"/>
          <w:szCs w:val="28"/>
        </w:rPr>
        <w:t>договор</w:t>
      </w:r>
      <w:proofErr w:type="gramEnd"/>
      <w:r w:rsidRPr="00634EAE">
        <w:rPr>
          <w:rFonts w:ascii="Times New Roman" w:hAnsi="Times New Roman" w:cs="Times New Roman"/>
          <w:sz w:val="28"/>
          <w:szCs w:val="28"/>
        </w:rPr>
        <w:t xml:space="preserve"> может быть расторгнут в одностороннем порядке в случае просрочки оплаты стоимости платных услуг.</w:t>
      </w:r>
    </w:p>
    <w:p w:rsidR="00B63DD9" w:rsidRPr="00634EAE" w:rsidRDefault="00B63DD9" w:rsidP="00634EAE">
      <w:pPr>
        <w:pStyle w:val="1"/>
        <w:spacing w:after="0"/>
        <w:jc w:val="center"/>
        <w:rPr>
          <w:rFonts w:ascii="Times New Roman" w:hAnsi="Times New Roman"/>
          <w:sz w:val="28"/>
          <w:szCs w:val="28"/>
        </w:rPr>
      </w:pPr>
      <w:bookmarkStart w:id="6" w:name="sub_7"/>
      <w:r w:rsidRPr="00634EAE">
        <w:rPr>
          <w:rFonts w:ascii="Times New Roman" w:hAnsi="Times New Roman"/>
          <w:sz w:val="28"/>
          <w:szCs w:val="28"/>
        </w:rPr>
        <w:lastRenderedPageBreak/>
        <w:t>7. Порядок разрешения споров</w:t>
      </w:r>
      <w:bookmarkEnd w:id="6"/>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7.1. Все споры и разногласия между Сторонами, возникающие в период действия настоящего договора, разрешаются путем переговоров.</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7.2. В случае невозможности урегулирования споров и разногласий путем переговоров спор подлежит разрешению в судебном порядке в соответствии с </w:t>
      </w:r>
      <w:r w:rsidRPr="00634EAE">
        <w:rPr>
          <w:rFonts w:ascii="Times New Roman" w:hAnsi="Times New Roman" w:cs="Times New Roman"/>
          <w:bCs/>
          <w:sz w:val="28"/>
          <w:szCs w:val="28"/>
        </w:rPr>
        <w:t>законодательством</w:t>
      </w:r>
      <w:r w:rsidRPr="00634EAE">
        <w:rPr>
          <w:rFonts w:ascii="Times New Roman" w:hAnsi="Times New Roman" w:cs="Times New Roman"/>
          <w:sz w:val="28"/>
          <w:szCs w:val="28"/>
        </w:rPr>
        <w:t xml:space="preserve"> РФ.</w:t>
      </w:r>
    </w:p>
    <w:p w:rsidR="00B63DD9" w:rsidRPr="00634EAE" w:rsidRDefault="00B63DD9" w:rsidP="00634EAE">
      <w:pPr>
        <w:pStyle w:val="1"/>
        <w:spacing w:after="0"/>
        <w:jc w:val="center"/>
        <w:rPr>
          <w:rFonts w:ascii="Times New Roman" w:hAnsi="Times New Roman"/>
          <w:sz w:val="28"/>
          <w:szCs w:val="28"/>
        </w:rPr>
      </w:pPr>
      <w:bookmarkStart w:id="7" w:name="sub_8"/>
      <w:r w:rsidRPr="00634EAE">
        <w:rPr>
          <w:rFonts w:ascii="Times New Roman" w:hAnsi="Times New Roman"/>
          <w:sz w:val="28"/>
          <w:szCs w:val="28"/>
        </w:rPr>
        <w:t>8. Заключительные положения</w:t>
      </w:r>
      <w:bookmarkEnd w:id="7"/>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 xml:space="preserve">8.1. Настоящий договор вступает в силу с момента его подписания Сторонами и действует до </w:t>
      </w:r>
      <w:r w:rsidR="007F5374" w:rsidRPr="00634EAE">
        <w:rPr>
          <w:rFonts w:ascii="Times New Roman" w:hAnsi="Times New Roman" w:cs="Times New Roman"/>
          <w:sz w:val="28"/>
          <w:szCs w:val="28"/>
        </w:rPr>
        <w:t>31.05.2015г</w:t>
      </w:r>
      <w:r w:rsidRPr="00634EAE">
        <w:rPr>
          <w:rFonts w:ascii="Times New Roman" w:hAnsi="Times New Roman" w:cs="Times New Roman"/>
          <w:sz w:val="28"/>
          <w:szCs w:val="28"/>
        </w:rPr>
        <w:t>.</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8.2. Во всем остальном, что не предусмотрено настоящим договором, подлежит применению действующее законодательство Российской Федерации.</w:t>
      </w:r>
    </w:p>
    <w:p w:rsid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8.3. Все изменения или дополнения к настоящему договору действительны, если они подписаны уполномоченными лицами обеих Сторон.</w:t>
      </w:r>
    </w:p>
    <w:p w:rsidR="00B63DD9" w:rsidRPr="00634EAE" w:rsidRDefault="00B63DD9" w:rsidP="00634EAE">
      <w:pPr>
        <w:spacing w:after="0" w:line="240" w:lineRule="auto"/>
        <w:jc w:val="both"/>
        <w:rPr>
          <w:rFonts w:ascii="Times New Roman" w:hAnsi="Times New Roman" w:cs="Times New Roman"/>
          <w:sz w:val="28"/>
          <w:szCs w:val="28"/>
        </w:rPr>
      </w:pPr>
      <w:r w:rsidRPr="00634EAE">
        <w:rPr>
          <w:rFonts w:ascii="Times New Roman" w:hAnsi="Times New Roman" w:cs="Times New Roman"/>
          <w:sz w:val="28"/>
          <w:szCs w:val="28"/>
        </w:rPr>
        <w:t>8.4. Договор составлен в 2-х экземплярах, имеющих одинаковую юридическую силу, по одному для каждой из Сторон.</w:t>
      </w:r>
    </w:p>
    <w:p w:rsidR="00B63DD9" w:rsidRPr="00634EAE" w:rsidRDefault="00B63DD9" w:rsidP="00634EAE">
      <w:pPr>
        <w:pStyle w:val="1"/>
        <w:spacing w:after="0"/>
        <w:jc w:val="center"/>
        <w:rPr>
          <w:rFonts w:ascii="Times New Roman" w:hAnsi="Times New Roman"/>
          <w:sz w:val="28"/>
          <w:szCs w:val="28"/>
        </w:rPr>
      </w:pPr>
      <w:bookmarkStart w:id="8" w:name="sub_9"/>
      <w:r w:rsidRPr="00634EAE">
        <w:rPr>
          <w:rFonts w:ascii="Times New Roman" w:hAnsi="Times New Roman"/>
          <w:sz w:val="28"/>
          <w:szCs w:val="28"/>
        </w:rPr>
        <w:t>9. Реквизиты и подписи сторон</w:t>
      </w:r>
      <w:bookmarkEnd w:id="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8"/>
        <w:gridCol w:w="4394"/>
      </w:tblGrid>
      <w:tr w:rsidR="00B63DD9" w:rsidRPr="00634EAE" w:rsidTr="00634EAE">
        <w:tc>
          <w:tcPr>
            <w:tcW w:w="4678" w:type="dxa"/>
            <w:tcBorders>
              <w:top w:val="single" w:sz="4" w:space="0" w:color="auto"/>
              <w:bottom w:val="single" w:sz="4" w:space="0" w:color="auto"/>
              <w:right w:val="single" w:sz="4" w:space="0" w:color="auto"/>
            </w:tcBorders>
          </w:tcPr>
          <w:p w:rsidR="00B63DD9" w:rsidRPr="00634EAE" w:rsidRDefault="00B63DD9" w:rsidP="00D0227E">
            <w:pPr>
              <w:pStyle w:val="a4"/>
              <w:rPr>
                <w:rFonts w:ascii="Times New Roman" w:eastAsiaTheme="minorEastAsia" w:hAnsi="Times New Roman" w:cs="Times New Roman"/>
                <w:sz w:val="28"/>
                <w:szCs w:val="28"/>
              </w:rPr>
            </w:pPr>
            <w:r w:rsidRPr="00634EAE">
              <w:rPr>
                <w:rFonts w:ascii="Times New Roman" w:eastAsiaTheme="minorEastAsia" w:hAnsi="Times New Roman" w:cs="Times New Roman"/>
                <w:sz w:val="28"/>
                <w:szCs w:val="28"/>
              </w:rPr>
              <w:t>Исполнитель</w:t>
            </w:r>
          </w:p>
          <w:p w:rsidR="004F0EE9" w:rsidRPr="00634EAE" w:rsidRDefault="004F0EE9" w:rsidP="004F0EE9">
            <w:pPr>
              <w:jc w:val="both"/>
              <w:rPr>
                <w:rFonts w:ascii="Times New Roman" w:hAnsi="Times New Roman" w:cs="Times New Roman"/>
                <w:sz w:val="28"/>
                <w:szCs w:val="28"/>
              </w:rPr>
            </w:pPr>
            <w:r w:rsidRPr="00634EAE">
              <w:rPr>
                <w:rFonts w:ascii="Times New Roman" w:hAnsi="Times New Roman" w:cs="Times New Roman"/>
                <w:sz w:val="28"/>
                <w:szCs w:val="28"/>
              </w:rPr>
              <w:t>ИНН 3102016453</w:t>
            </w:r>
          </w:p>
          <w:p w:rsidR="004F0EE9" w:rsidRDefault="004F0EE9" w:rsidP="004F0EE9">
            <w:pPr>
              <w:jc w:val="both"/>
              <w:rPr>
                <w:rFonts w:ascii="Times New Roman" w:hAnsi="Times New Roman" w:cs="Times New Roman"/>
                <w:sz w:val="28"/>
                <w:szCs w:val="28"/>
              </w:rPr>
            </w:pPr>
            <w:r w:rsidRPr="00634EAE">
              <w:rPr>
                <w:rFonts w:ascii="Times New Roman" w:hAnsi="Times New Roman" w:cs="Times New Roman"/>
                <w:sz w:val="28"/>
                <w:szCs w:val="28"/>
              </w:rPr>
              <w:t>Место нахождения</w:t>
            </w:r>
            <w:r w:rsidR="00634EAE">
              <w:rPr>
                <w:rFonts w:ascii="Times New Roman" w:hAnsi="Times New Roman" w:cs="Times New Roman"/>
                <w:sz w:val="28"/>
                <w:szCs w:val="28"/>
              </w:rPr>
              <w:t xml:space="preserve">: </w:t>
            </w:r>
            <w:r w:rsidRPr="00634EAE">
              <w:rPr>
                <w:rFonts w:ascii="Times New Roman" w:hAnsi="Times New Roman" w:cs="Times New Roman"/>
                <w:sz w:val="28"/>
                <w:szCs w:val="28"/>
              </w:rPr>
              <w:t>308518 Белгородская область</w:t>
            </w:r>
            <w:r w:rsidR="00634EAE">
              <w:rPr>
                <w:rFonts w:ascii="Times New Roman" w:hAnsi="Times New Roman" w:cs="Times New Roman"/>
                <w:sz w:val="28"/>
                <w:szCs w:val="28"/>
              </w:rPr>
              <w:t xml:space="preserve">, </w:t>
            </w:r>
            <w:r w:rsidRPr="00634EAE">
              <w:rPr>
                <w:rFonts w:ascii="Times New Roman" w:hAnsi="Times New Roman" w:cs="Times New Roman"/>
                <w:sz w:val="28"/>
                <w:szCs w:val="28"/>
              </w:rPr>
              <w:t>Белгородский район п. Новосадовый ул</w:t>
            </w:r>
            <w:proofErr w:type="gramStart"/>
            <w:r w:rsidRPr="00634EAE">
              <w:rPr>
                <w:rFonts w:ascii="Times New Roman" w:hAnsi="Times New Roman" w:cs="Times New Roman"/>
                <w:sz w:val="28"/>
                <w:szCs w:val="28"/>
              </w:rPr>
              <w:t>.Л</w:t>
            </w:r>
            <w:proofErr w:type="gramEnd"/>
            <w:r w:rsidRPr="00634EAE">
              <w:rPr>
                <w:rFonts w:ascii="Times New Roman" w:hAnsi="Times New Roman" w:cs="Times New Roman"/>
                <w:sz w:val="28"/>
                <w:szCs w:val="28"/>
              </w:rPr>
              <w:t>ейтенанта Павлова,15</w:t>
            </w:r>
          </w:p>
          <w:p w:rsidR="00634EAE" w:rsidRPr="00634EAE" w:rsidRDefault="00634EAE" w:rsidP="004F0EE9">
            <w:pPr>
              <w:jc w:val="both"/>
              <w:rPr>
                <w:rFonts w:ascii="Times New Roman" w:hAnsi="Times New Roman" w:cs="Times New Roman"/>
                <w:sz w:val="28"/>
                <w:szCs w:val="28"/>
              </w:rPr>
            </w:pPr>
          </w:p>
          <w:p w:rsidR="004F0EE9" w:rsidRPr="00634EAE" w:rsidRDefault="00634EAE" w:rsidP="004F0EE9">
            <w:pPr>
              <w:jc w:val="both"/>
              <w:rPr>
                <w:rFonts w:ascii="Times New Roman" w:hAnsi="Times New Roman" w:cs="Times New Roman"/>
                <w:sz w:val="28"/>
                <w:szCs w:val="28"/>
              </w:rPr>
            </w:pPr>
            <w:proofErr w:type="spellStart"/>
            <w:r>
              <w:rPr>
                <w:rFonts w:ascii="Times New Roman" w:hAnsi="Times New Roman" w:cs="Times New Roman"/>
                <w:sz w:val="28"/>
                <w:szCs w:val="28"/>
              </w:rPr>
              <w:t>Директор____________Т.А.</w:t>
            </w:r>
            <w:r w:rsidR="004F0EE9" w:rsidRPr="00634EAE">
              <w:rPr>
                <w:rFonts w:ascii="Times New Roman" w:hAnsi="Times New Roman" w:cs="Times New Roman"/>
                <w:sz w:val="28"/>
                <w:szCs w:val="28"/>
              </w:rPr>
              <w:t>Чаплина</w:t>
            </w:r>
            <w:proofErr w:type="spellEnd"/>
            <w:r w:rsidR="004F0EE9" w:rsidRPr="00634EAE">
              <w:rPr>
                <w:rFonts w:ascii="Times New Roman" w:hAnsi="Times New Roman" w:cs="Times New Roman"/>
                <w:sz w:val="28"/>
                <w:szCs w:val="28"/>
              </w:rPr>
              <w:t xml:space="preserve"> </w:t>
            </w:r>
          </w:p>
          <w:p w:rsidR="00B63DD9" w:rsidRPr="00634EAE" w:rsidRDefault="004F0EE9" w:rsidP="004F0EE9">
            <w:pPr>
              <w:pStyle w:val="a4"/>
              <w:rPr>
                <w:rFonts w:ascii="Times New Roman" w:eastAsiaTheme="minorEastAsia" w:hAnsi="Times New Roman" w:cs="Times New Roman"/>
                <w:sz w:val="28"/>
                <w:szCs w:val="28"/>
              </w:rPr>
            </w:pPr>
            <w:r w:rsidRPr="00634EAE">
              <w:rPr>
                <w:rFonts w:ascii="Times New Roman" w:hAnsi="Times New Roman" w:cs="Times New Roman"/>
                <w:sz w:val="28"/>
                <w:szCs w:val="28"/>
              </w:rPr>
              <w:t>М.П.</w:t>
            </w:r>
          </w:p>
        </w:tc>
        <w:tc>
          <w:tcPr>
            <w:tcW w:w="4394" w:type="dxa"/>
            <w:tcBorders>
              <w:top w:val="single" w:sz="4" w:space="0" w:color="auto"/>
              <w:left w:val="single" w:sz="4" w:space="0" w:color="auto"/>
              <w:bottom w:val="single" w:sz="4" w:space="0" w:color="auto"/>
            </w:tcBorders>
          </w:tcPr>
          <w:p w:rsidR="00B63DD9" w:rsidRPr="00634EAE" w:rsidRDefault="00B63DD9" w:rsidP="00D0227E">
            <w:pPr>
              <w:pStyle w:val="a4"/>
              <w:rPr>
                <w:rFonts w:ascii="Times New Roman" w:eastAsiaTheme="minorEastAsia" w:hAnsi="Times New Roman" w:cs="Times New Roman"/>
                <w:sz w:val="28"/>
                <w:szCs w:val="28"/>
              </w:rPr>
            </w:pPr>
            <w:r w:rsidRPr="00634EAE">
              <w:rPr>
                <w:rFonts w:ascii="Times New Roman" w:eastAsiaTheme="minorEastAsia" w:hAnsi="Times New Roman" w:cs="Times New Roman"/>
                <w:sz w:val="28"/>
                <w:szCs w:val="28"/>
              </w:rPr>
              <w:t>Заказчик</w:t>
            </w:r>
          </w:p>
          <w:p w:rsidR="00B63DD9" w:rsidRPr="00634EAE" w:rsidRDefault="004F0EE9" w:rsidP="00D0227E">
            <w:pPr>
              <w:pStyle w:val="a4"/>
              <w:rPr>
                <w:rFonts w:ascii="Times New Roman" w:eastAsiaTheme="minorEastAsia" w:hAnsi="Times New Roman" w:cs="Times New Roman"/>
                <w:sz w:val="28"/>
                <w:szCs w:val="28"/>
              </w:rPr>
            </w:pPr>
            <w:r w:rsidRPr="00634EAE">
              <w:rPr>
                <w:rFonts w:ascii="Times New Roman" w:eastAsiaTheme="minorEastAsia" w:hAnsi="Times New Roman" w:cs="Times New Roman"/>
                <w:sz w:val="28"/>
                <w:szCs w:val="28"/>
              </w:rPr>
              <w:t>Ф.И.О.____________________________</w:t>
            </w:r>
            <w:r w:rsidR="00634EAE">
              <w:rPr>
                <w:rFonts w:ascii="Times New Roman" w:eastAsiaTheme="minorEastAsia" w:hAnsi="Times New Roman" w:cs="Times New Roman"/>
                <w:sz w:val="28"/>
                <w:szCs w:val="28"/>
              </w:rPr>
              <w:t>________________________</w:t>
            </w:r>
          </w:p>
          <w:p w:rsidR="004F0EE9" w:rsidRPr="00634EAE" w:rsidRDefault="004F0EE9" w:rsidP="004F0EE9">
            <w:pPr>
              <w:rPr>
                <w:rFonts w:ascii="Times New Roman" w:hAnsi="Times New Roman" w:cs="Times New Roman"/>
                <w:sz w:val="28"/>
                <w:szCs w:val="28"/>
              </w:rPr>
            </w:pPr>
            <w:r w:rsidRPr="00634EAE">
              <w:rPr>
                <w:rFonts w:ascii="Times New Roman" w:hAnsi="Times New Roman" w:cs="Times New Roman"/>
                <w:sz w:val="28"/>
                <w:szCs w:val="28"/>
              </w:rPr>
              <w:t>Адрес проживания: ________________________________________________________________________</w:t>
            </w:r>
            <w:r w:rsidR="00634EAE">
              <w:rPr>
                <w:rFonts w:ascii="Times New Roman" w:hAnsi="Times New Roman" w:cs="Times New Roman"/>
                <w:sz w:val="28"/>
                <w:szCs w:val="28"/>
              </w:rPr>
              <w:t>_______________</w:t>
            </w:r>
          </w:p>
          <w:p w:rsidR="004F0EE9" w:rsidRPr="00634EAE" w:rsidRDefault="004F0EE9" w:rsidP="004F0EE9">
            <w:pPr>
              <w:rPr>
                <w:rFonts w:ascii="Times New Roman" w:hAnsi="Times New Roman" w:cs="Times New Roman"/>
                <w:sz w:val="28"/>
                <w:szCs w:val="28"/>
              </w:rPr>
            </w:pPr>
            <w:r w:rsidRPr="00634EAE">
              <w:rPr>
                <w:rFonts w:ascii="Times New Roman" w:hAnsi="Times New Roman" w:cs="Times New Roman"/>
                <w:sz w:val="28"/>
                <w:szCs w:val="28"/>
              </w:rPr>
              <w:t>Телефон ____________________________</w:t>
            </w:r>
          </w:p>
          <w:p w:rsidR="004F0EE9" w:rsidRPr="00634EAE" w:rsidRDefault="004F0EE9" w:rsidP="004F0EE9">
            <w:pPr>
              <w:rPr>
                <w:rFonts w:ascii="Times New Roman" w:hAnsi="Times New Roman" w:cs="Times New Roman"/>
                <w:sz w:val="28"/>
                <w:szCs w:val="28"/>
              </w:rPr>
            </w:pPr>
            <w:r w:rsidRPr="00634EAE">
              <w:rPr>
                <w:rFonts w:ascii="Times New Roman" w:hAnsi="Times New Roman" w:cs="Times New Roman"/>
                <w:sz w:val="28"/>
                <w:szCs w:val="28"/>
              </w:rPr>
              <w:t>Под</w:t>
            </w:r>
            <w:r w:rsidR="00634EAE">
              <w:rPr>
                <w:rFonts w:ascii="Times New Roman" w:hAnsi="Times New Roman" w:cs="Times New Roman"/>
                <w:sz w:val="28"/>
                <w:szCs w:val="28"/>
              </w:rPr>
              <w:t>пись______________________</w:t>
            </w:r>
          </w:p>
          <w:p w:rsidR="004F0EE9" w:rsidRPr="00634EAE" w:rsidRDefault="004F0EE9" w:rsidP="004F0EE9">
            <w:pPr>
              <w:rPr>
                <w:rFonts w:ascii="Times New Roman" w:hAnsi="Times New Roman" w:cs="Times New Roman"/>
                <w:sz w:val="28"/>
                <w:szCs w:val="28"/>
              </w:rPr>
            </w:pPr>
          </w:p>
          <w:p w:rsidR="00B63DD9" w:rsidRPr="00634EAE" w:rsidRDefault="00B63DD9" w:rsidP="00D0227E">
            <w:pPr>
              <w:pStyle w:val="a4"/>
              <w:rPr>
                <w:rFonts w:ascii="Times New Roman" w:eastAsiaTheme="minorEastAsia" w:hAnsi="Times New Roman" w:cs="Times New Roman"/>
                <w:sz w:val="28"/>
                <w:szCs w:val="28"/>
              </w:rPr>
            </w:pPr>
          </w:p>
        </w:tc>
      </w:tr>
    </w:tbl>
    <w:p w:rsidR="00B63DD9" w:rsidRPr="00634EAE" w:rsidRDefault="00B63DD9" w:rsidP="00B63DD9">
      <w:pPr>
        <w:rPr>
          <w:rFonts w:ascii="Times New Roman" w:hAnsi="Times New Roman" w:cs="Times New Roman"/>
          <w:sz w:val="28"/>
          <w:szCs w:val="28"/>
        </w:rPr>
      </w:pPr>
    </w:p>
    <w:p w:rsidR="00B63DD9" w:rsidRPr="00634EAE" w:rsidRDefault="00B63DD9" w:rsidP="00B63DD9">
      <w:pPr>
        <w:rPr>
          <w:rFonts w:ascii="Times New Roman" w:hAnsi="Times New Roman" w:cs="Times New Roman"/>
          <w:sz w:val="28"/>
          <w:szCs w:val="28"/>
        </w:rPr>
      </w:pPr>
    </w:p>
    <w:p w:rsidR="00763E12" w:rsidRPr="00634EAE" w:rsidRDefault="00763E12">
      <w:pPr>
        <w:rPr>
          <w:rFonts w:ascii="Times New Roman" w:hAnsi="Times New Roman" w:cs="Times New Roman"/>
          <w:sz w:val="28"/>
          <w:szCs w:val="28"/>
        </w:rPr>
      </w:pPr>
    </w:p>
    <w:sectPr w:rsidR="00763E12" w:rsidRPr="00634EAE" w:rsidSect="00424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B63DD9"/>
    <w:rsid w:val="0042424B"/>
    <w:rsid w:val="00457633"/>
    <w:rsid w:val="004F0EE9"/>
    <w:rsid w:val="00634EAE"/>
    <w:rsid w:val="00763E12"/>
    <w:rsid w:val="007F5374"/>
    <w:rsid w:val="00AF5BD4"/>
    <w:rsid w:val="00B63DD9"/>
    <w:rsid w:val="00D97753"/>
    <w:rsid w:val="00EB4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24B"/>
  </w:style>
  <w:style w:type="paragraph" w:styleId="1">
    <w:name w:val="heading 1"/>
    <w:basedOn w:val="a"/>
    <w:next w:val="a"/>
    <w:link w:val="10"/>
    <w:qFormat/>
    <w:rsid w:val="00B63DD9"/>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3DD9"/>
    <w:rPr>
      <w:rFonts w:ascii="Cambria" w:eastAsia="Times New Roman" w:hAnsi="Cambria" w:cs="Times New Roman"/>
      <w:b/>
      <w:bCs/>
      <w:kern w:val="32"/>
      <w:sz w:val="32"/>
      <w:szCs w:val="32"/>
    </w:rPr>
  </w:style>
  <w:style w:type="character" w:customStyle="1" w:styleId="a3">
    <w:name w:val="Цветовое выделение"/>
    <w:uiPriority w:val="99"/>
    <w:rsid w:val="00B63DD9"/>
    <w:rPr>
      <w:b/>
      <w:bCs/>
      <w:color w:val="26282F"/>
    </w:rPr>
  </w:style>
  <w:style w:type="paragraph" w:customStyle="1" w:styleId="a4">
    <w:name w:val="Нормальный (таблица)"/>
    <w:basedOn w:val="a"/>
    <w:next w:val="a"/>
    <w:uiPriority w:val="99"/>
    <w:rsid w:val="00B63DD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5">
    <w:name w:val="Прижатый влево"/>
    <w:basedOn w:val="a"/>
    <w:next w:val="a"/>
    <w:uiPriority w:val="99"/>
    <w:rsid w:val="00B63DD9"/>
    <w:pPr>
      <w:widowControl w:val="0"/>
      <w:autoSpaceDE w:val="0"/>
      <w:autoSpaceDN w:val="0"/>
      <w:adjustRightInd w:val="0"/>
      <w:spacing w:after="0" w:line="240" w:lineRule="auto"/>
    </w:pPr>
    <w:rPr>
      <w:rFonts w:ascii="Arial" w:eastAsia="Times New Roman" w:hAnsi="Arial" w:cs="Arial"/>
      <w:sz w:val="24"/>
      <w:szCs w:val="24"/>
    </w:rPr>
  </w:style>
  <w:style w:type="paragraph" w:styleId="a6">
    <w:name w:val="footer"/>
    <w:basedOn w:val="a"/>
    <w:link w:val="a7"/>
    <w:uiPriority w:val="99"/>
    <w:semiHidden/>
    <w:unhideWhenUsed/>
    <w:rsid w:val="004F0E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semiHidden/>
    <w:rsid w:val="004F0EE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9</cp:revision>
  <dcterms:created xsi:type="dcterms:W3CDTF">2014-10-14T05:37:00Z</dcterms:created>
  <dcterms:modified xsi:type="dcterms:W3CDTF">2016-08-31T13:14:00Z</dcterms:modified>
</cp:coreProperties>
</file>